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284"/>
        <w:gridCol w:w="17"/>
        <w:gridCol w:w="6"/>
        <w:gridCol w:w="14"/>
        <w:gridCol w:w="4315"/>
        <w:gridCol w:w="219"/>
        <w:gridCol w:w="74"/>
        <w:gridCol w:w="15"/>
        <w:gridCol w:w="99"/>
        <w:gridCol w:w="74"/>
        <w:gridCol w:w="15"/>
        <w:gridCol w:w="1131"/>
        <w:gridCol w:w="68"/>
        <w:gridCol w:w="117"/>
        <w:gridCol w:w="6"/>
        <w:gridCol w:w="2619"/>
        <w:gridCol w:w="1775"/>
        <w:gridCol w:w="17"/>
        <w:gridCol w:w="130"/>
        <w:gridCol w:w="223"/>
      </w:tblGrid>
      <w:tr w:rsidR="00680808">
        <w:trPr>
          <w:trHeight w:val="72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591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16"/>
            </w:tblGrid>
            <w:tr w:rsidR="00680808">
              <w:trPr>
                <w:trHeight w:val="513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center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sz w:val="36"/>
                    </w:rPr>
                    <w:t>2019 Year 11 Activity Survey Analysis</w:t>
                  </w: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</w:tr>
      <w:tr w:rsidR="00680808">
        <w:trPr>
          <w:trHeight w:val="28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537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16"/>
            </w:tblGrid>
            <w:tr w:rsidR="00680808">
              <w:trPr>
                <w:trHeight w:val="459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center"/>
                  </w:pPr>
                  <w:r>
                    <w:rPr>
                      <w:rFonts w:ascii="Yu Gothic UI Semibold" w:eastAsia="Yu Gothic UI Semibold" w:hAnsi="Yu Gothic UI Semibold"/>
                      <w:color w:val="000000"/>
                      <w:sz w:val="28"/>
                    </w:rPr>
                    <w:t>Brades Lodge</w:t>
                  </w: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</w:tr>
      <w:tr w:rsidR="00680808">
        <w:trPr>
          <w:trHeight w:val="79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2584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8" w:rsidRDefault="002719F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955722" cy="1641064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722" cy="164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354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22"/>
            </w:tblGrid>
            <w:tr w:rsidR="00680808">
              <w:trPr>
                <w:trHeight w:val="276"/>
              </w:trPr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>Meeting the Duty to Participate</w:t>
                  </w: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680808">
        <w:trPr>
          <w:trHeight w:val="60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0"/>
              <w:gridCol w:w="1048"/>
              <w:gridCol w:w="618"/>
            </w:tblGrid>
            <w:tr w:rsidR="00680808">
              <w:trPr>
                <w:trHeight w:val="210"/>
              </w:trPr>
              <w:tc>
                <w:tcPr>
                  <w:tcW w:w="28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680808">
                  <w:pPr>
                    <w:spacing w:after="0" w:line="240" w:lineRule="auto"/>
                  </w:pP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No. of Clients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28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Meeting the Duty to Participate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75.0%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28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Not Participating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25.0%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28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680808">
                  <w:pPr>
                    <w:spacing w:after="0" w:line="240" w:lineRule="auto"/>
                  </w:pP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680808">
        <w:trPr>
          <w:trHeight w:val="60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2513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8" w:rsidRDefault="002719F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955722" cy="1596277"/>
                  <wp:effectExtent l="0" t="0" r="0" b="0"/>
                  <wp:docPr id="2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722" cy="159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374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1"/>
            </w:tblGrid>
            <w:tr w:rsidR="00680808">
              <w:trPr>
                <w:trHeight w:val="296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>NEET Outcomes</w:t>
                  </w: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680808">
        <w:trPr>
          <w:trHeight w:val="80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9"/>
              <w:gridCol w:w="1048"/>
              <w:gridCol w:w="618"/>
            </w:tblGrid>
            <w:tr w:rsidR="00680808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680808">
                  <w:pPr>
                    <w:spacing w:after="0" w:line="240" w:lineRule="auto"/>
                  </w:pP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No. of Clients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EET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75.0%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NEET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25.0%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680808">
                  <w:pPr>
                    <w:spacing w:after="0" w:line="240" w:lineRule="auto"/>
                  </w:pP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680808">
        <w:trPr>
          <w:trHeight w:val="11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680808">
        <w:trPr>
          <w:trHeight w:val="49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12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9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8" w:rsidRDefault="002719F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730926" cy="2330458"/>
                  <wp:effectExtent l="0" t="0" r="0" b="0"/>
                  <wp:docPr id="4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26" cy="233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331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5"/>
            </w:tblGrid>
            <w:tr w:rsidR="00680808">
              <w:trPr>
                <w:trHeight w:val="253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>DfE Destination Groups</w:t>
                  </w: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15" w:type="dxa"/>
            <w:gridSpan w:val="9"/>
            <w:vMerge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93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9"/>
            <w:vMerge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4"/>
              <w:gridCol w:w="1048"/>
              <w:gridCol w:w="618"/>
            </w:tblGrid>
            <w:tr w:rsidR="00680808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680808">
                  <w:pPr>
                    <w:spacing w:after="0" w:line="240" w:lineRule="auto"/>
                  </w:pP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No. of Clients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Full time education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75.0%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Not settled (active in the labour market)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25.0%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680808">
                  <w:pPr>
                    <w:spacing w:after="0" w:line="240" w:lineRule="auto"/>
                  </w:pP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9"/>
            <w:vMerge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2080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9"/>
            <w:vMerge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680808">
        <w:trPr>
          <w:trHeight w:val="59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680808">
        <w:trPr>
          <w:trHeight w:val="31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  <w:tcBorders>
              <w:top w:val="single" w:sz="7" w:space="0" w:color="87CEFA"/>
            </w:tcBorders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8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2"/>
            </w:tblGrid>
            <w:tr w:rsidR="00680808">
              <w:trPr>
                <w:trHeight w:val="253"/>
              </w:trPr>
              <w:tc>
                <w:tcPr>
                  <w:tcW w:w="4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>Of those remaining in Sixth Form...</w:t>
                  </w: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323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24"/>
            </w:tblGrid>
            <w:tr w:rsidR="00680808">
              <w:trPr>
                <w:trHeight w:val="253"/>
              </w:trPr>
              <w:tc>
                <w:tcPr>
                  <w:tcW w:w="6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>List of Destinations</w:t>
                  </w: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680808">
        <w:trPr>
          <w:trHeight w:val="15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9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2"/>
              <w:gridCol w:w="1048"/>
              <w:gridCol w:w="618"/>
            </w:tblGrid>
            <w:tr w:rsidR="00680808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680808">
                  <w:pPr>
                    <w:spacing w:after="0" w:line="240" w:lineRule="auto"/>
                  </w:pP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No. of Clients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lastRenderedPageBreak/>
                    <w:t xml:space="preserve">2.03 Further Education                                                                                                 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75.0%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4.01 Seeking employment - educ or trng only                                                                            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25.0%</w:t>
                  </w:r>
                </w:p>
              </w:tc>
            </w:tr>
            <w:tr w:rsidR="00680808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680808">
                  <w:pPr>
                    <w:spacing w:after="0" w:line="240" w:lineRule="auto"/>
                  </w:pP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01"/>
            </w:tblGrid>
            <w:tr w:rsidR="00680808">
              <w:trPr>
                <w:trHeight w:val="210"/>
              </w:trPr>
              <w:tc>
                <w:tcPr>
                  <w:tcW w:w="2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680808">
                  <w:pPr>
                    <w:spacing w:after="0" w:line="240" w:lineRule="auto"/>
                  </w:pPr>
                </w:p>
              </w:tc>
            </w:tr>
            <w:tr w:rsidR="00680808">
              <w:trPr>
                <w:trHeight w:val="210"/>
              </w:trPr>
              <w:tc>
                <w:tcPr>
                  <w:tcW w:w="2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Total</w:t>
                  </w: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575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9"/>
            <w:vMerge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680808">
        <w:trPr>
          <w:trHeight w:val="120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619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75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  <w:tr w:rsidR="002A556E" w:rsidTr="002A556E">
        <w:trPr>
          <w:trHeight w:val="299"/>
        </w:trPr>
        <w:tc>
          <w:tcPr>
            <w:tcW w:w="87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77"/>
            </w:tblGrid>
            <w:tr w:rsidR="00680808">
              <w:trPr>
                <w:trHeight w:val="221"/>
              </w:trPr>
              <w:tc>
                <w:tcPr>
                  <w:tcW w:w="10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0808" w:rsidRDefault="002719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The above information has been compiled by Prospects Services on behalf of Sandwell MBC. Information required to create this report has been gathered from a number of sources. Prospects Services can accept no responsibility for any interpretation or action based on the information.</w:t>
                  </w:r>
                </w:p>
              </w:tc>
            </w:tr>
          </w:tbl>
          <w:p w:rsidR="00680808" w:rsidRDefault="00680808">
            <w:pPr>
              <w:spacing w:after="0" w:line="240" w:lineRule="auto"/>
            </w:pPr>
          </w:p>
        </w:tc>
        <w:tc>
          <w:tcPr>
            <w:tcW w:w="130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680808" w:rsidRDefault="00680808">
            <w:pPr>
              <w:pStyle w:val="EmptyCellLayoutStyle"/>
              <w:spacing w:after="0" w:line="240" w:lineRule="auto"/>
            </w:pPr>
          </w:p>
        </w:tc>
      </w:tr>
    </w:tbl>
    <w:p w:rsidR="00680808" w:rsidRDefault="00680808">
      <w:pPr>
        <w:spacing w:after="0" w:line="240" w:lineRule="auto"/>
      </w:pPr>
    </w:p>
    <w:sectPr w:rsidR="00680808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08"/>
    <w:rsid w:val="002719F8"/>
    <w:rsid w:val="002A556E"/>
    <w:rsid w:val="006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028AF-6F25-4B76-8573-E811712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6" ma:contentTypeDescription="Create a new document." ma:contentTypeScope="" ma:versionID="19047bee0577fe9a4c6dae3984332bcb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08ac8cace149be2c99e84f53079b9387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c44c61-c21b-4507-8a69-ad82606fbbd9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72A14-4CF7-4BB8-9114-F6DA58645250}"/>
</file>

<file path=customXml/itemProps2.xml><?xml version="1.0" encoding="utf-8"?>
<ds:datastoreItem xmlns:ds="http://schemas.openxmlformats.org/officeDocument/2006/customXml" ds:itemID="{577CFD3E-9AA4-4800-94B7-56EB5B28E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Destinations Report</vt:lpstr>
    </vt:vector>
  </TitlesOfParts>
  <Company>Sandwell Metropolitan Borough Council.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Destinations Report</dc:title>
  <dc:creator>Sybil Mckenzie</dc:creator>
  <dc:description/>
  <cp:lastModifiedBy>Sybil Mckenzie</cp:lastModifiedBy>
  <cp:revision>2</cp:revision>
  <dcterms:created xsi:type="dcterms:W3CDTF">2022-02-01T13:56:00Z</dcterms:created>
  <dcterms:modified xsi:type="dcterms:W3CDTF">2022-02-01T13:56:00Z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-1178104739</vt:i4>
  </property>
  <property fmtid="{D5CDD505-2E9C-101B-9397-08002B2CF9AE}" pid="3" name="_NewReviewCycle">
    <vt:lpwstr/>
  </property>
  <property fmtid="{D5CDD505-2E9C-101B-9397-08002B2CF9AE}" pid="4" name="_EmailSubject">
    <vt:lpwstr>2019 Brades Report</vt:lpwstr>
  </property>
  <property fmtid="{D5CDD505-2E9C-101B-9397-08002B2CF9AE}" pid="5" name="_AuthorEmail">
    <vt:lpwstr>sybil_mckenzie@sandwell.gov.uk</vt:lpwstr>
  </property>
  <property fmtid="{D5CDD505-2E9C-101B-9397-08002B2CF9AE}" pid="6" name="_AuthorEmailDisplayName">
    <vt:lpwstr>Sybil Mckenzie</vt:lpwstr>
  </property>
</Properties>
</file>